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6A" w:rsidRDefault="0038456A" w:rsidP="00710E72"/>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0C4852" w:rsidTr="000C4852">
        <w:trPr>
          <w:tblCellSpacing w:w="0" w:type="dxa"/>
          <w:jc w:val="center"/>
        </w:trPr>
        <w:tc>
          <w:tcPr>
            <w:tcW w:w="0" w:type="auto"/>
            <w:vAlign w:val="center"/>
            <w:hideMark/>
          </w:tcPr>
          <w:p w:rsidR="000C4852" w:rsidRDefault="000C4852" w:rsidP="000C4852">
            <w:pPr>
              <w:pStyle w:val="2"/>
              <w:jc w:val="center"/>
            </w:pPr>
            <w:r>
              <w:rPr>
                <w:color w:val="0D69AD"/>
              </w:rPr>
              <w:t xml:space="preserve">中标（成交）结果公示 </w:t>
            </w:r>
          </w:p>
          <w:p w:rsidR="000C4852" w:rsidRDefault="000C4852" w:rsidP="000C4852">
            <w:pPr>
              <w:pStyle w:val="a4"/>
              <w:spacing w:line="360" w:lineRule="auto"/>
              <w:rPr>
                <w:sz w:val="20"/>
                <w:szCs w:val="20"/>
              </w:rPr>
            </w:pPr>
          </w:p>
          <w:p w:rsidR="000C4852" w:rsidRDefault="000C4852" w:rsidP="000C4852">
            <w:pPr>
              <w:pStyle w:val="3"/>
              <w:spacing w:line="360" w:lineRule="auto"/>
            </w:pPr>
            <w:r>
              <w:t>       一、项目编号：SZDL2021337067</w:t>
            </w:r>
          </w:p>
          <w:p w:rsidR="000C4852" w:rsidRDefault="000C4852" w:rsidP="000C4852">
            <w:pPr>
              <w:pStyle w:val="3"/>
              <w:spacing w:line="360" w:lineRule="auto"/>
            </w:pPr>
            <w:r>
              <w:t>       二、项目名称：2021年深圳市占用挖掘道路监督考核服务</w:t>
            </w:r>
          </w:p>
        </w:tc>
      </w:tr>
      <w:tr w:rsidR="000C4852" w:rsidTr="000C4852">
        <w:trPr>
          <w:tblCellSpacing w:w="0" w:type="dxa"/>
          <w:jc w:val="center"/>
        </w:trPr>
        <w:tc>
          <w:tcPr>
            <w:tcW w:w="0" w:type="auto"/>
            <w:vAlign w:val="center"/>
            <w:hideMark/>
          </w:tcPr>
          <w:p w:rsidR="000C4852" w:rsidRDefault="000C4852" w:rsidP="000C4852">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02"/>
              <w:gridCol w:w="8644"/>
              <w:gridCol w:w="3657"/>
            </w:tblGrid>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报价(万元)</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深圳市都信建设监理有限公司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110.80000000</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广州市汇源通信建设监理有限公司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116.80000000</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中达安股份有限公司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117.20000000</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公诚管理咨询有限公司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117.60000000</w:t>
                  </w:r>
                </w:p>
              </w:tc>
            </w:tr>
          </w:tbl>
          <w:p w:rsidR="000C4852" w:rsidRDefault="000C4852">
            <w:pPr>
              <w:spacing w:line="360" w:lineRule="auto"/>
              <w:rPr>
                <w:sz w:val="20"/>
                <w:szCs w:val="20"/>
              </w:rPr>
            </w:pPr>
          </w:p>
        </w:tc>
      </w:tr>
      <w:tr w:rsidR="000C4852" w:rsidTr="000C4852">
        <w:trPr>
          <w:tblCellSpacing w:w="0" w:type="dxa"/>
          <w:jc w:val="center"/>
        </w:trPr>
        <w:tc>
          <w:tcPr>
            <w:tcW w:w="0" w:type="auto"/>
            <w:vAlign w:val="center"/>
            <w:hideMark/>
          </w:tcPr>
          <w:p w:rsidR="000C4852" w:rsidRDefault="000C4852" w:rsidP="000C4852">
            <w:pPr>
              <w:pStyle w:val="3"/>
              <w:spacing w:line="360" w:lineRule="auto"/>
            </w:pPr>
            <w:r>
              <w:t>       四、候选中标供应商名单：</w:t>
            </w:r>
          </w:p>
        </w:tc>
      </w:tr>
      <w:tr w:rsidR="000C4852" w:rsidTr="000C4852">
        <w:trPr>
          <w:tblCellSpacing w:w="0" w:type="dxa"/>
          <w:jc w:val="center"/>
        </w:trPr>
        <w:tc>
          <w:tcPr>
            <w:tcW w:w="0" w:type="auto"/>
            <w:vAlign w:val="center"/>
            <w:hideMark/>
          </w:tcPr>
          <w:p w:rsidR="000C4852" w:rsidRDefault="000C4852" w:rsidP="000C4852">
            <w:pPr>
              <w:pStyle w:val="a4"/>
              <w:spacing w:line="360" w:lineRule="auto"/>
              <w:rPr>
                <w:sz w:val="20"/>
                <w:szCs w:val="20"/>
              </w:rPr>
            </w:pPr>
            <w:r>
              <w:rPr>
                <w:sz w:val="20"/>
                <w:szCs w:val="20"/>
              </w:rPr>
              <w:t xml:space="preserve">投标单位(A包)： 深圳市都信建设监理有限公司； 广州市汇源通信建设监理有限公司； 中达安股份有限公司； </w:t>
            </w:r>
          </w:p>
        </w:tc>
      </w:tr>
      <w:tr w:rsidR="000C4852" w:rsidTr="000C4852">
        <w:trPr>
          <w:tblCellSpacing w:w="0" w:type="dxa"/>
          <w:jc w:val="center"/>
        </w:trPr>
        <w:tc>
          <w:tcPr>
            <w:tcW w:w="0" w:type="auto"/>
            <w:vAlign w:val="center"/>
            <w:hideMark/>
          </w:tcPr>
          <w:p w:rsidR="000C4852" w:rsidRDefault="000C4852" w:rsidP="000C4852">
            <w:pPr>
              <w:pStyle w:val="3"/>
              <w:spacing w:line="360" w:lineRule="auto"/>
            </w:pPr>
            <w:r>
              <w:lastRenderedPageBreak/>
              <w:t>       五、中标（成交）信息：</w:t>
            </w:r>
          </w:p>
        </w:tc>
      </w:tr>
      <w:tr w:rsidR="000C4852" w:rsidTr="000C4852">
        <w:trPr>
          <w:tblCellSpacing w:w="0" w:type="dxa"/>
          <w:jc w:val="center"/>
        </w:trPr>
        <w:tc>
          <w:tcPr>
            <w:tcW w:w="0" w:type="auto"/>
            <w:vAlign w:val="center"/>
            <w:hideMark/>
          </w:tcPr>
          <w:p w:rsidR="000C4852" w:rsidRDefault="000C4852" w:rsidP="000C4852">
            <w:pPr>
              <w:pStyle w:val="a4"/>
              <w:spacing w:line="360" w:lineRule="auto"/>
              <w:rPr>
                <w:sz w:val="20"/>
                <w:szCs w:val="20"/>
              </w:rPr>
            </w:pPr>
            <w:r>
              <w:rPr>
                <w:sz w:val="20"/>
                <w:szCs w:val="20"/>
              </w:rPr>
              <w:t>包组：A</w:t>
            </w:r>
          </w:p>
          <w:p w:rsidR="000C4852" w:rsidRDefault="000C4852" w:rsidP="000C4852">
            <w:pPr>
              <w:pStyle w:val="a4"/>
              <w:spacing w:line="360" w:lineRule="auto"/>
              <w:rPr>
                <w:sz w:val="20"/>
                <w:szCs w:val="20"/>
              </w:rPr>
            </w:pPr>
            <w:r>
              <w:rPr>
                <w:sz w:val="20"/>
                <w:szCs w:val="20"/>
              </w:rPr>
              <w:t xml:space="preserve">供应商名称： 深圳市都信建设监理有限公司 </w:t>
            </w:r>
          </w:p>
          <w:p w:rsidR="000C4852" w:rsidRDefault="000C4852" w:rsidP="000C4852">
            <w:pPr>
              <w:pStyle w:val="a4"/>
              <w:spacing w:line="360" w:lineRule="auto"/>
              <w:rPr>
                <w:sz w:val="20"/>
                <w:szCs w:val="20"/>
              </w:rPr>
            </w:pPr>
            <w:r>
              <w:rPr>
                <w:sz w:val="20"/>
                <w:szCs w:val="20"/>
              </w:rPr>
              <w:t>供应商地址：深圳市南山区高新产业园北区郎山路8号东物商业大楼0301</w:t>
            </w:r>
          </w:p>
          <w:p w:rsidR="000C4852" w:rsidRDefault="000C4852" w:rsidP="000C4852">
            <w:pPr>
              <w:pStyle w:val="a4"/>
              <w:spacing w:line="360" w:lineRule="auto"/>
              <w:rPr>
                <w:sz w:val="20"/>
                <w:szCs w:val="20"/>
              </w:rPr>
            </w:pPr>
            <w:r>
              <w:rPr>
                <w:sz w:val="20"/>
                <w:szCs w:val="20"/>
              </w:rPr>
              <w:t>中标（成交）金额： 110.80000000（单位：万元）</w:t>
            </w:r>
          </w:p>
        </w:tc>
      </w:tr>
      <w:tr w:rsidR="000C4852" w:rsidTr="000C4852">
        <w:trPr>
          <w:tblCellSpacing w:w="0" w:type="dxa"/>
          <w:jc w:val="center"/>
        </w:trPr>
        <w:tc>
          <w:tcPr>
            <w:tcW w:w="0" w:type="auto"/>
            <w:vAlign w:val="center"/>
            <w:hideMark/>
          </w:tcPr>
          <w:p w:rsidR="000C4852" w:rsidRDefault="000C4852" w:rsidP="000C4852">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jc w:val="center"/>
                    <w:rPr>
                      <w:sz w:val="20"/>
                      <w:szCs w:val="20"/>
                    </w:rPr>
                  </w:pPr>
                  <w:r>
                    <w:rPr>
                      <w:sz w:val="20"/>
                      <w:szCs w:val="20"/>
                    </w:rPr>
                    <w:t xml:space="preserve">服务类 </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rPr>
                      <w:sz w:val="20"/>
                      <w:szCs w:val="20"/>
                    </w:rPr>
                  </w:pPr>
                  <w:r>
                    <w:rPr>
                      <w:sz w:val="20"/>
                      <w:szCs w:val="20"/>
                    </w:rPr>
                    <w:t>名称：2021年深圳市占用挖掘道路监督考核服务</w:t>
                  </w:r>
                </w:p>
                <w:p w:rsidR="000C4852" w:rsidRDefault="000C4852">
                  <w:pPr>
                    <w:pStyle w:val="a4"/>
                    <w:rPr>
                      <w:sz w:val="20"/>
                      <w:szCs w:val="20"/>
                    </w:rPr>
                  </w:pPr>
                  <w:r>
                    <w:rPr>
                      <w:sz w:val="20"/>
                      <w:szCs w:val="20"/>
                    </w:rPr>
                    <w:t>服务范围：详见附件</w:t>
                  </w:r>
                </w:p>
                <w:p w:rsidR="000C4852" w:rsidRDefault="000C4852">
                  <w:pPr>
                    <w:pStyle w:val="a4"/>
                    <w:rPr>
                      <w:sz w:val="20"/>
                      <w:szCs w:val="20"/>
                    </w:rPr>
                  </w:pPr>
                  <w:r>
                    <w:rPr>
                      <w:sz w:val="20"/>
                      <w:szCs w:val="20"/>
                    </w:rPr>
                    <w:t>服务要求：详见附件</w:t>
                  </w:r>
                </w:p>
                <w:p w:rsidR="000C4852" w:rsidRDefault="000C4852">
                  <w:pPr>
                    <w:pStyle w:val="a4"/>
                    <w:rPr>
                      <w:sz w:val="20"/>
                      <w:szCs w:val="20"/>
                    </w:rPr>
                  </w:pPr>
                  <w:r>
                    <w:rPr>
                      <w:sz w:val="20"/>
                      <w:szCs w:val="20"/>
                    </w:rPr>
                    <w:t>服务时间：详见附件</w:t>
                  </w:r>
                </w:p>
                <w:p w:rsidR="000C4852" w:rsidRDefault="000C4852">
                  <w:pPr>
                    <w:pStyle w:val="a4"/>
                    <w:rPr>
                      <w:sz w:val="20"/>
                      <w:szCs w:val="20"/>
                    </w:rPr>
                  </w:pPr>
                  <w:r>
                    <w:rPr>
                      <w:sz w:val="20"/>
                      <w:szCs w:val="20"/>
                    </w:rPr>
                    <w:t>服务标准：详见附件</w:t>
                  </w:r>
                </w:p>
              </w:tc>
            </w:tr>
          </w:tbl>
          <w:p w:rsidR="000C4852" w:rsidRDefault="000C4852">
            <w:pPr>
              <w:spacing w:line="360" w:lineRule="auto"/>
              <w:rPr>
                <w:sz w:val="20"/>
                <w:szCs w:val="20"/>
              </w:rPr>
            </w:pPr>
          </w:p>
        </w:tc>
      </w:tr>
      <w:tr w:rsidR="000C4852" w:rsidTr="000C4852">
        <w:trPr>
          <w:tblCellSpacing w:w="0" w:type="dxa"/>
          <w:jc w:val="center"/>
        </w:trPr>
        <w:tc>
          <w:tcPr>
            <w:tcW w:w="0" w:type="auto"/>
            <w:vAlign w:val="center"/>
            <w:hideMark/>
          </w:tcPr>
          <w:p w:rsidR="000C4852" w:rsidRDefault="000C4852" w:rsidP="000C4852">
            <w:pPr>
              <w:pStyle w:val="3"/>
              <w:spacing w:line="360" w:lineRule="auto"/>
            </w:pPr>
            <w:r>
              <w:lastRenderedPageBreak/>
              <w:t>       七、评审委员会（谈判小组）成员名单及打分明细</w:t>
            </w:r>
          </w:p>
        </w:tc>
      </w:tr>
      <w:tr w:rsidR="000C4852" w:rsidTr="000C4852">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0C4852">
              <w:tc>
                <w:tcPr>
                  <w:tcW w:w="0" w:type="auto"/>
                  <w:vAlign w:val="center"/>
                  <w:hideMark/>
                </w:tcPr>
                <w:p w:rsidR="000C4852" w:rsidRDefault="000C4852">
                  <w:pPr>
                    <w:rPr>
                      <w:sz w:val="20"/>
                      <w:szCs w:val="20"/>
                    </w:rPr>
                  </w:pPr>
                  <w:r>
                    <w:rPr>
                      <w:sz w:val="20"/>
                      <w:szCs w:val="20"/>
                    </w:rPr>
                    <w:t>（一）评审委员会（谈判小组）成员名单：</w:t>
                  </w:r>
                  <w:r>
                    <w:rPr>
                      <w:sz w:val="20"/>
                      <w:szCs w:val="20"/>
                    </w:rPr>
                    <w:br/>
                    <w:t>1、</w:t>
                  </w:r>
                  <w:r>
                    <w:rPr>
                      <w:sz w:val="20"/>
                      <w:szCs w:val="20"/>
                      <w:u w:val="single"/>
                    </w:rPr>
                    <w:t xml:space="preserve"> 侯微</w:t>
                  </w:r>
                  <w:r>
                    <w:rPr>
                      <w:sz w:val="20"/>
                      <w:szCs w:val="20"/>
                    </w:rPr>
                    <w:t>； 2、</w:t>
                  </w:r>
                  <w:r>
                    <w:rPr>
                      <w:sz w:val="20"/>
                      <w:szCs w:val="20"/>
                      <w:u w:val="single"/>
                    </w:rPr>
                    <w:t xml:space="preserve"> 齐建民</w:t>
                  </w:r>
                  <w:r>
                    <w:rPr>
                      <w:sz w:val="20"/>
                      <w:szCs w:val="20"/>
                    </w:rPr>
                    <w:t>； 3、</w:t>
                  </w:r>
                  <w:r>
                    <w:rPr>
                      <w:sz w:val="20"/>
                      <w:szCs w:val="20"/>
                      <w:u w:val="single"/>
                    </w:rPr>
                    <w:t xml:space="preserve"> 陈坚</w:t>
                  </w:r>
                  <w:r>
                    <w:rPr>
                      <w:sz w:val="20"/>
                      <w:szCs w:val="20"/>
                    </w:rPr>
                    <w:t>； 4、</w:t>
                  </w:r>
                  <w:r>
                    <w:rPr>
                      <w:sz w:val="20"/>
                      <w:szCs w:val="20"/>
                      <w:u w:val="single"/>
                    </w:rPr>
                    <w:t xml:space="preserve"> 徐永浩</w:t>
                  </w:r>
                  <w:r>
                    <w:rPr>
                      <w:sz w:val="20"/>
                      <w:szCs w:val="20"/>
                    </w:rPr>
                    <w:t>； 5、</w:t>
                  </w:r>
                  <w:r>
                    <w:rPr>
                      <w:sz w:val="20"/>
                      <w:szCs w:val="20"/>
                      <w:u w:val="single"/>
                    </w:rPr>
                    <w:t xml:space="preserve"> 万建华</w:t>
                  </w:r>
                  <w:r>
                    <w:rPr>
                      <w:sz w:val="20"/>
                      <w:szCs w:val="20"/>
                    </w:rPr>
                    <w:t xml:space="preserve">； </w:t>
                  </w:r>
                </w:p>
              </w:tc>
            </w:tr>
            <w:tr w:rsidR="000C4852">
              <w:tc>
                <w:tcPr>
                  <w:tcW w:w="0" w:type="auto"/>
                  <w:vAlign w:val="center"/>
                  <w:hideMark/>
                </w:tcPr>
                <w:p w:rsidR="000C4852" w:rsidRDefault="000C4852">
                  <w:pPr>
                    <w:rPr>
                      <w:sz w:val="20"/>
                      <w:szCs w:val="20"/>
                    </w:rPr>
                  </w:pPr>
                  <w:r>
                    <w:rPr>
                      <w:sz w:val="20"/>
                      <w:szCs w:val="20"/>
                    </w:rPr>
                    <w:t xml:space="preserve">（二）打分明细：专家打分明细（ </w:t>
                  </w:r>
                  <w:hyperlink r:id="rId8" w:tgtFrame="_blank" w:history="1">
                    <w:r>
                      <w:rPr>
                        <w:rStyle w:val="a3"/>
                      </w:rPr>
                      <w:t>A包</w:t>
                    </w:r>
                  </w:hyperlink>
                  <w:r>
                    <w:rPr>
                      <w:sz w:val="20"/>
                      <w:szCs w:val="20"/>
                    </w:rPr>
                    <w:t xml:space="preserve">； ） </w:t>
                  </w:r>
                </w:p>
              </w:tc>
            </w:tr>
          </w:tbl>
          <w:p w:rsidR="000C4852" w:rsidRDefault="000C4852">
            <w:pPr>
              <w:spacing w:line="360" w:lineRule="auto"/>
              <w:rPr>
                <w:sz w:val="20"/>
                <w:szCs w:val="20"/>
              </w:rPr>
            </w:pPr>
          </w:p>
        </w:tc>
      </w:tr>
      <w:tr w:rsidR="000C4852" w:rsidTr="000C4852">
        <w:trPr>
          <w:tblCellSpacing w:w="0" w:type="dxa"/>
          <w:jc w:val="center"/>
        </w:trPr>
        <w:tc>
          <w:tcPr>
            <w:tcW w:w="0" w:type="auto"/>
            <w:vAlign w:val="center"/>
            <w:hideMark/>
          </w:tcPr>
          <w:p w:rsidR="000C4852" w:rsidRDefault="000C4852" w:rsidP="000C4852">
            <w:pPr>
              <w:pStyle w:val="3"/>
              <w:spacing w:line="360" w:lineRule="auto"/>
            </w:pPr>
            <w:r>
              <w:t>       八、代理服务收费标准及金额：</w:t>
            </w:r>
          </w:p>
          <w:p w:rsidR="000C4852" w:rsidRDefault="000C4852" w:rsidP="000C4852">
            <w:pPr>
              <w:spacing w:line="360" w:lineRule="auto"/>
              <w:rPr>
                <w:sz w:val="20"/>
                <w:szCs w:val="20"/>
              </w:rPr>
            </w:pPr>
            <w:r>
              <w:rPr>
                <w:rStyle w:val="a5"/>
                <w:b w:val="0"/>
                <w:bCs w:val="0"/>
                <w:sz w:val="20"/>
                <w:szCs w:val="20"/>
              </w:rPr>
              <w:t>根据原国家计委《招标代理服务收费管理暂行办法》（计价格[2002]1980号）和国家发改委办公厅《关于招标代理服务收费有关问题的通知》（发改办价格[2003]857号）文件相关规定，招标代理服务费以中标金额为基数、按差额定率累进法计算。本项目招标代理费为  1.5864 万元，由中标人支付。</w:t>
            </w:r>
          </w:p>
          <w:p w:rsidR="000C4852" w:rsidRDefault="000C4852" w:rsidP="000C4852">
            <w:pPr>
              <w:pStyle w:val="3"/>
              <w:spacing w:line="360" w:lineRule="auto"/>
            </w:pPr>
            <w:r>
              <w:t>       九、公示期限</w:t>
            </w:r>
          </w:p>
          <w:p w:rsidR="000C4852" w:rsidRDefault="000C4852" w:rsidP="000C4852">
            <w:pPr>
              <w:pStyle w:val="a4"/>
              <w:spacing w:line="360" w:lineRule="auto"/>
              <w:rPr>
                <w:sz w:val="20"/>
                <w:szCs w:val="20"/>
              </w:rPr>
            </w:pPr>
            <w:r>
              <w:rPr>
                <w:sz w:val="20"/>
                <w:szCs w:val="20"/>
              </w:rPr>
              <w:t>2021年04月17日至 2021年04月19日</w:t>
            </w:r>
          </w:p>
          <w:p w:rsidR="000C4852" w:rsidRDefault="000C4852" w:rsidP="000C4852">
            <w:pPr>
              <w:pStyle w:val="3"/>
              <w:spacing w:line="360" w:lineRule="auto"/>
            </w:pPr>
            <w:r>
              <w:t>       十、其他补充事宜</w:t>
            </w:r>
          </w:p>
          <w:p w:rsidR="000C4852" w:rsidRDefault="000C4852" w:rsidP="000C4852">
            <w:pPr>
              <w:pStyle w:val="a4"/>
              <w:spacing w:line="360" w:lineRule="auto"/>
              <w:rPr>
                <w:sz w:val="20"/>
                <w:szCs w:val="20"/>
              </w:rPr>
            </w:pPr>
            <w:r>
              <w:rPr>
                <w:sz w:val="20"/>
                <w:szCs w:val="20"/>
              </w:rPr>
              <w:t>1.供应商投标（响应）文件：详见附件。</w:t>
            </w:r>
          </w:p>
          <w:p w:rsidR="000C4852" w:rsidRDefault="000C4852" w:rsidP="000C4852">
            <w:pPr>
              <w:pStyle w:val="3"/>
              <w:spacing w:line="360" w:lineRule="auto"/>
            </w:pPr>
            <w:r>
              <w:t>       十一、凡对本次公示内容提出询问，请按以下方式联系。</w:t>
            </w:r>
          </w:p>
          <w:p w:rsidR="000C4852" w:rsidRDefault="000C4852" w:rsidP="000C4852">
            <w:pPr>
              <w:spacing w:line="360" w:lineRule="auto"/>
              <w:rPr>
                <w:sz w:val="20"/>
                <w:szCs w:val="20"/>
              </w:rPr>
            </w:pPr>
            <w:r>
              <w:rPr>
                <w:sz w:val="20"/>
                <w:szCs w:val="20"/>
              </w:rPr>
              <w:lastRenderedPageBreak/>
              <w:t>1、采购信息查询网址</w:t>
            </w:r>
          </w:p>
          <w:p w:rsidR="000C4852" w:rsidRDefault="000C4852" w:rsidP="000C4852">
            <w:pPr>
              <w:spacing w:line="360" w:lineRule="auto"/>
              <w:rPr>
                <w:sz w:val="20"/>
                <w:szCs w:val="20"/>
              </w:rPr>
            </w:pPr>
            <w:r>
              <w:rPr>
                <w:sz w:val="20"/>
                <w:szCs w:val="20"/>
              </w:rPr>
              <w:t>深圳交易集团有限公司深圳公共资源交易中心http://www.szggzy.com/</w:t>
            </w:r>
          </w:p>
          <w:p w:rsidR="000C4852" w:rsidRDefault="000C4852" w:rsidP="000C4852">
            <w:pPr>
              <w:spacing w:line="360" w:lineRule="auto"/>
              <w:rPr>
                <w:sz w:val="20"/>
                <w:szCs w:val="20"/>
              </w:rPr>
            </w:pPr>
            <w:r>
              <w:rPr>
                <w:sz w:val="20"/>
                <w:szCs w:val="20"/>
              </w:rPr>
              <w:t xml:space="preserve">深圳市综合交通设计研究院有限公司 http://www.ctdri.com </w:t>
            </w:r>
          </w:p>
          <w:p w:rsidR="000C4852" w:rsidRDefault="000C4852" w:rsidP="000C4852">
            <w:pPr>
              <w:spacing w:line="360" w:lineRule="auto"/>
              <w:rPr>
                <w:sz w:val="20"/>
                <w:szCs w:val="20"/>
              </w:rPr>
            </w:pPr>
            <w:r>
              <w:rPr>
                <w:sz w:val="20"/>
                <w:szCs w:val="20"/>
              </w:rPr>
              <w:t>2、采购人：深圳市交通运输局</w:t>
            </w:r>
          </w:p>
          <w:p w:rsidR="000C4852" w:rsidRDefault="000C4852" w:rsidP="000C4852">
            <w:pPr>
              <w:spacing w:line="360" w:lineRule="auto"/>
              <w:rPr>
                <w:sz w:val="20"/>
                <w:szCs w:val="20"/>
              </w:rPr>
            </w:pPr>
            <w:r>
              <w:rPr>
                <w:sz w:val="20"/>
                <w:szCs w:val="20"/>
              </w:rPr>
              <w:t>联系人及联系电话：詹工0755-83165145</w:t>
            </w:r>
          </w:p>
          <w:p w:rsidR="000C4852" w:rsidRDefault="000C4852" w:rsidP="000C4852">
            <w:pPr>
              <w:spacing w:line="360" w:lineRule="auto"/>
              <w:rPr>
                <w:sz w:val="20"/>
                <w:szCs w:val="20"/>
              </w:rPr>
            </w:pPr>
            <w:r>
              <w:rPr>
                <w:sz w:val="20"/>
                <w:szCs w:val="20"/>
              </w:rPr>
              <w:t>地址：深圳市竹子林公路主枢纽大厦</w:t>
            </w:r>
          </w:p>
          <w:p w:rsidR="000C4852" w:rsidRDefault="000C4852" w:rsidP="000C4852">
            <w:pPr>
              <w:spacing w:line="360" w:lineRule="auto"/>
              <w:rPr>
                <w:sz w:val="20"/>
                <w:szCs w:val="20"/>
              </w:rPr>
            </w:pPr>
            <w:r>
              <w:rPr>
                <w:sz w:val="20"/>
                <w:szCs w:val="20"/>
              </w:rPr>
              <w:t>3、招标代理机构：深圳市综合交通设计研究院有限公司</w:t>
            </w:r>
          </w:p>
          <w:p w:rsidR="000C4852" w:rsidRDefault="000C4852" w:rsidP="000C4852">
            <w:pPr>
              <w:spacing w:line="360" w:lineRule="auto"/>
              <w:rPr>
                <w:sz w:val="20"/>
                <w:szCs w:val="20"/>
              </w:rPr>
            </w:pPr>
            <w:r>
              <w:rPr>
                <w:sz w:val="20"/>
                <w:szCs w:val="20"/>
              </w:rPr>
              <w:t>联系人及联系电话：高工0755—25193582；冯工0755—25193591</w:t>
            </w:r>
          </w:p>
          <w:p w:rsidR="000C4852" w:rsidRDefault="000C4852" w:rsidP="000C4852">
            <w:pPr>
              <w:spacing w:line="360" w:lineRule="auto"/>
              <w:rPr>
                <w:sz w:val="20"/>
                <w:szCs w:val="20"/>
              </w:rPr>
            </w:pPr>
            <w:r>
              <w:rPr>
                <w:sz w:val="20"/>
                <w:szCs w:val="20"/>
              </w:rPr>
              <w:t>传真：0755—25193593</w:t>
            </w:r>
          </w:p>
          <w:p w:rsidR="000C4852" w:rsidRDefault="000C4852" w:rsidP="000C4852">
            <w:pPr>
              <w:spacing w:line="360" w:lineRule="auto"/>
              <w:rPr>
                <w:sz w:val="20"/>
                <w:szCs w:val="20"/>
              </w:rPr>
            </w:pPr>
            <w:r>
              <w:rPr>
                <w:sz w:val="20"/>
                <w:szCs w:val="20"/>
              </w:rPr>
              <w:t>地址：深圳市罗湖区翠山路77号（粤通办公楼五楼503室）</w:t>
            </w:r>
          </w:p>
          <w:p w:rsidR="000C4852" w:rsidRDefault="000C4852" w:rsidP="000C4852">
            <w:pPr>
              <w:spacing w:line="360" w:lineRule="auto"/>
              <w:rPr>
                <w:sz w:val="20"/>
                <w:szCs w:val="20"/>
              </w:rPr>
            </w:pPr>
            <w:r>
              <w:rPr>
                <w:szCs w:val="21"/>
              </w:rPr>
              <w:t>Email：819144532@qq.com</w:t>
            </w:r>
          </w:p>
          <w:p w:rsidR="000C4852" w:rsidRDefault="000C4852" w:rsidP="000C4852">
            <w:pPr>
              <w:spacing w:line="360" w:lineRule="auto"/>
              <w:rPr>
                <w:sz w:val="20"/>
                <w:szCs w:val="20"/>
              </w:rPr>
            </w:pPr>
            <w:r>
              <w:rPr>
                <w:sz w:val="20"/>
                <w:szCs w:val="20"/>
              </w:rPr>
              <w:t>4、网上操作咨询：83948100，83948149，83938544（若下载招标文件有困难，请与我们联系），注册咨询：83938966 ，电子密钥咨询：83948165  4008301330</w:t>
            </w:r>
          </w:p>
          <w:p w:rsidR="000C4852" w:rsidRDefault="000C4852" w:rsidP="000C4852">
            <w:pPr>
              <w:pStyle w:val="3"/>
              <w:spacing w:line="360" w:lineRule="auto"/>
            </w:pPr>
            <w:r>
              <w:t>       十二、附件</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采购文件ZBS：</w:t>
            </w:r>
            <w:hyperlink r:id="rId9" w:tgtFrame="_blank" w:history="1">
              <w:r>
                <w:rPr>
                  <w:rStyle w:val="a3"/>
                </w:rPr>
                <w:t>-点此下载-</w:t>
              </w:r>
            </w:hyperlink>
            <w:r>
              <w:rPr>
                <w:sz w:val="20"/>
                <w:szCs w:val="20"/>
              </w:rPr>
              <w:t xml:space="preserve"> </w:t>
            </w:r>
            <w:r>
              <w:rPr>
                <w:sz w:val="20"/>
                <w:szCs w:val="20"/>
              </w:rPr>
              <w:br/>
              <w:t>采购文件PDF：</w:t>
            </w:r>
            <w:hyperlink r:id="rId10" w:tgtFrame="_blank" w:history="1">
              <w:r>
                <w:rPr>
                  <w:rStyle w:val="a3"/>
                </w:rPr>
                <w:t>-点此下载-</w:t>
              </w:r>
            </w:hyperlink>
            <w:r>
              <w:rPr>
                <w:sz w:val="20"/>
                <w:szCs w:val="20"/>
              </w:rPr>
              <w:t xml:space="preserve"> </w:t>
            </w:r>
            <w:r>
              <w:rPr>
                <w:sz w:val="20"/>
                <w:szCs w:val="20"/>
              </w:rPr>
              <w:br/>
              <w:t>采购文件DOC：</w:t>
            </w:r>
            <w:hyperlink r:id="rId11" w:tgtFrame="_blank" w:history="1">
              <w:r>
                <w:rPr>
                  <w:rStyle w:val="a3"/>
                </w:rPr>
                <w:t>-点此下载-</w:t>
              </w:r>
            </w:hyperlink>
            <w:r>
              <w:rPr>
                <w:sz w:val="20"/>
                <w:szCs w:val="20"/>
              </w:rPr>
              <w:t xml:space="preserve">（已公告的可不重复公告） </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lastRenderedPageBreak/>
              <w:t xml:space="preserve">中标、成交供应商为中小企业的，应公告其《中小企业声明函》。（详见供应商投标文件） </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投标供应商资格响应文件。 A包 ：</w:t>
            </w:r>
            <w:hyperlink r:id="rId12" w:tgtFrame="_blank" w:history="1">
              <w:r>
                <w:rPr>
                  <w:rStyle w:val="a3"/>
                </w:rPr>
                <w:t xml:space="preserve"> 公开部分.zip</w:t>
              </w:r>
            </w:hyperlink>
            <w:r>
              <w:rPr>
                <w:sz w:val="20"/>
                <w:szCs w:val="20"/>
              </w:rPr>
              <w:t xml:space="preserve"> </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投标供应商投标文件。 A包 ：</w:t>
            </w:r>
            <w:hyperlink r:id="rId13" w:tgtFrame="_blank" w:history="1">
              <w:r>
                <w:rPr>
                  <w:rStyle w:val="a3"/>
                </w:rPr>
                <w:t xml:space="preserve"> 公开部分.zip</w:t>
              </w:r>
            </w:hyperlink>
            <w:r>
              <w:rPr>
                <w:sz w:val="20"/>
                <w:szCs w:val="20"/>
              </w:rPr>
              <w:t xml:space="preserve"> </w:t>
            </w:r>
          </w:p>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03"/>
              <w:gridCol w:w="881"/>
              <w:gridCol w:w="828"/>
              <w:gridCol w:w="881"/>
              <w:gridCol w:w="828"/>
              <w:gridCol w:w="1428"/>
              <w:gridCol w:w="820"/>
              <w:gridCol w:w="820"/>
              <w:gridCol w:w="820"/>
              <w:gridCol w:w="820"/>
              <w:gridCol w:w="820"/>
              <w:gridCol w:w="920"/>
              <w:gridCol w:w="838"/>
              <w:gridCol w:w="820"/>
              <w:gridCol w:w="820"/>
              <w:gridCol w:w="356"/>
            </w:tblGrid>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陈坚</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齐建民</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徐永浩</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万建华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侯微</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0C4852" w:rsidRDefault="000C4852">
                  <w:pPr>
                    <w:pStyle w:val="a4"/>
                    <w:jc w:val="center"/>
                    <w:rPr>
                      <w:sz w:val="20"/>
                      <w:szCs w:val="20"/>
                    </w:rPr>
                  </w:pPr>
                  <w:r>
                    <w:rPr>
                      <w:sz w:val="20"/>
                      <w:szCs w:val="20"/>
                    </w:rPr>
                    <w:t>名次</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深圳市都信建设监理有限公司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1108000.0000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358.0000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71.6000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91.6000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广州市汇源通信建设</w:t>
                  </w:r>
                  <w:r>
                    <w:rPr>
                      <w:sz w:val="20"/>
                      <w:szCs w:val="20"/>
                    </w:rPr>
                    <w:lastRenderedPageBreak/>
                    <w:t>监理有限公司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lastRenderedPageBreak/>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1168000.0000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53.1500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53.1500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51.1500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53.1500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53.1500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263.7500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52.7500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18.9726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71.7226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2</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中达安股份有限公司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1172000.0000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45.8000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49.8000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251.0000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50.2000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18.9078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69.1078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3</w:t>
                  </w:r>
                </w:p>
              </w:tc>
            </w:tr>
            <w:tr w:rsidR="000C4852" w:rsidTr="000C485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公诚管理咨询有限公司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1176000.0000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43.3000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37.3000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41.3000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43.3000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43.3000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208.5000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41.7000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18.8435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60.5435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0C4852" w:rsidRDefault="000C4852">
                  <w:pPr>
                    <w:pStyle w:val="a4"/>
                    <w:jc w:val="center"/>
                    <w:rPr>
                      <w:sz w:val="20"/>
                      <w:szCs w:val="20"/>
                    </w:rPr>
                  </w:pPr>
                  <w:r>
                    <w:rPr>
                      <w:sz w:val="20"/>
                      <w:szCs w:val="20"/>
                    </w:rPr>
                    <w:t>4</w:t>
                  </w:r>
                </w:p>
              </w:tc>
            </w:tr>
          </w:tbl>
          <w:p w:rsidR="000C4852" w:rsidRDefault="000C4852" w:rsidP="000C4852">
            <w:pPr>
              <w:widowControl/>
              <w:numPr>
                <w:ilvl w:val="0"/>
                <w:numId w:val="7"/>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4" w:tgtFrame="_blank" w:history="1">
              <w:r>
                <w:rPr>
                  <w:rStyle w:val="a3"/>
                </w:rPr>
                <w:t>A包</w:t>
              </w:r>
            </w:hyperlink>
            <w:r>
              <w:rPr>
                <w:sz w:val="20"/>
                <w:szCs w:val="20"/>
              </w:rPr>
              <w:t xml:space="preserve">； 、 供应商价格调整类型报表 </w:t>
            </w:r>
            <w:hyperlink r:id="rId15" w:tgtFrame="_blank" w:history="1">
              <w:r>
                <w:rPr>
                  <w:rStyle w:val="a3"/>
                </w:rPr>
                <w:t>A包</w:t>
              </w:r>
            </w:hyperlink>
            <w:r>
              <w:rPr>
                <w:sz w:val="20"/>
                <w:szCs w:val="20"/>
              </w:rPr>
              <w:t xml:space="preserve">； ） </w:t>
            </w:r>
          </w:p>
        </w:tc>
      </w:tr>
      <w:tr w:rsidR="000C4852" w:rsidTr="000C4852">
        <w:trPr>
          <w:tblCellSpacing w:w="0" w:type="dxa"/>
          <w:jc w:val="center"/>
        </w:trPr>
        <w:tc>
          <w:tcPr>
            <w:tcW w:w="0" w:type="auto"/>
            <w:hideMark/>
          </w:tcPr>
          <w:p w:rsidR="000C4852" w:rsidRDefault="000C4852" w:rsidP="000C4852">
            <w:pPr>
              <w:spacing w:line="360" w:lineRule="auto"/>
              <w:jc w:val="right"/>
              <w:rPr>
                <w:sz w:val="20"/>
                <w:szCs w:val="20"/>
              </w:rPr>
            </w:pPr>
            <w:r>
              <w:rPr>
                <w:sz w:val="20"/>
                <w:szCs w:val="20"/>
              </w:rPr>
              <w:lastRenderedPageBreak/>
              <w:br/>
              <w:t>深圳市综合交通设计研究院有限公司</w:t>
            </w:r>
            <w:r>
              <w:rPr>
                <w:sz w:val="20"/>
                <w:szCs w:val="20"/>
              </w:rPr>
              <w:br/>
              <w:t>2021年04月16日</w:t>
            </w:r>
          </w:p>
        </w:tc>
      </w:tr>
    </w:tbl>
    <w:p w:rsidR="000C4852" w:rsidRPr="000C4852" w:rsidRDefault="000C4852" w:rsidP="00710E72">
      <w:pPr>
        <w:rPr>
          <w:rFonts w:hint="eastAsia"/>
        </w:rPr>
      </w:pPr>
      <w:bookmarkStart w:id="0" w:name="_GoBack"/>
      <w:bookmarkEnd w:id="0"/>
    </w:p>
    <w:sectPr w:rsidR="000C4852" w:rsidRPr="000C4852" w:rsidSect="00DC4AB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23" w:rsidRDefault="00203123" w:rsidP="00006B5A">
      <w:r>
        <w:separator/>
      </w:r>
    </w:p>
  </w:endnote>
  <w:endnote w:type="continuationSeparator" w:id="0">
    <w:p w:rsidR="00203123" w:rsidRDefault="00203123" w:rsidP="0000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23" w:rsidRDefault="00203123" w:rsidP="00006B5A">
      <w:r>
        <w:separator/>
      </w:r>
    </w:p>
  </w:footnote>
  <w:footnote w:type="continuationSeparator" w:id="0">
    <w:p w:rsidR="00203123" w:rsidRDefault="00203123" w:rsidP="0000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095"/>
    <w:multiLevelType w:val="multilevel"/>
    <w:tmpl w:val="A9B2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62085"/>
    <w:multiLevelType w:val="multilevel"/>
    <w:tmpl w:val="A1BA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157F0"/>
    <w:multiLevelType w:val="multilevel"/>
    <w:tmpl w:val="D8CC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F5E6A"/>
    <w:multiLevelType w:val="multilevel"/>
    <w:tmpl w:val="B87A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B5878"/>
    <w:multiLevelType w:val="multilevel"/>
    <w:tmpl w:val="85EC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650FA"/>
    <w:multiLevelType w:val="multilevel"/>
    <w:tmpl w:val="900A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313C1E"/>
    <w:multiLevelType w:val="multilevel"/>
    <w:tmpl w:val="2CA8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D9"/>
    <w:rsid w:val="00006B5A"/>
    <w:rsid w:val="000311FB"/>
    <w:rsid w:val="000C4852"/>
    <w:rsid w:val="00203123"/>
    <w:rsid w:val="002570EA"/>
    <w:rsid w:val="0031378B"/>
    <w:rsid w:val="0038456A"/>
    <w:rsid w:val="004B1896"/>
    <w:rsid w:val="005A0C9C"/>
    <w:rsid w:val="00710E72"/>
    <w:rsid w:val="00AA5A07"/>
    <w:rsid w:val="00C749D9"/>
    <w:rsid w:val="00DC4AB6"/>
    <w:rsid w:val="00E6195C"/>
    <w:rsid w:val="00F4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5438"/>
  <w15:chartTrackingRefBased/>
  <w15:docId w15:val="{23FEB431-B1D8-4568-BD63-13A16E2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C4AB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DC4AB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C4AB6"/>
    <w:rPr>
      <w:rFonts w:ascii="宋体" w:eastAsia="宋体" w:hAnsi="宋体" w:cs="宋体"/>
      <w:b/>
      <w:bCs/>
      <w:kern w:val="0"/>
      <w:sz w:val="36"/>
      <w:szCs w:val="36"/>
    </w:rPr>
  </w:style>
  <w:style w:type="character" w:customStyle="1" w:styleId="30">
    <w:name w:val="标题 3 字符"/>
    <w:basedOn w:val="a0"/>
    <w:link w:val="3"/>
    <w:uiPriority w:val="9"/>
    <w:rsid w:val="00DC4AB6"/>
    <w:rPr>
      <w:rFonts w:ascii="宋体" w:eastAsia="宋体" w:hAnsi="宋体" w:cs="宋体"/>
      <w:b/>
      <w:bCs/>
      <w:kern w:val="0"/>
      <w:sz w:val="27"/>
      <w:szCs w:val="27"/>
    </w:rPr>
  </w:style>
  <w:style w:type="character" w:styleId="a3">
    <w:name w:val="Hyperlink"/>
    <w:basedOn w:val="a0"/>
    <w:uiPriority w:val="99"/>
    <w:semiHidden/>
    <w:unhideWhenUsed/>
    <w:rsid w:val="00DC4AB6"/>
    <w:rPr>
      <w:color w:val="0000FF"/>
      <w:sz w:val="20"/>
      <w:szCs w:val="20"/>
      <w:u w:val="single"/>
    </w:rPr>
  </w:style>
  <w:style w:type="paragraph" w:styleId="a4">
    <w:name w:val="Normal (Web)"/>
    <w:basedOn w:val="a"/>
    <w:uiPriority w:val="99"/>
    <w:semiHidden/>
    <w:unhideWhenUsed/>
    <w:rsid w:val="00DC4AB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5A07"/>
    <w:rPr>
      <w:b/>
      <w:bCs/>
    </w:rPr>
  </w:style>
  <w:style w:type="paragraph" w:styleId="a6">
    <w:name w:val="header"/>
    <w:basedOn w:val="a"/>
    <w:link w:val="a7"/>
    <w:uiPriority w:val="99"/>
    <w:unhideWhenUsed/>
    <w:rsid w:val="00006B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6B5A"/>
    <w:rPr>
      <w:sz w:val="18"/>
      <w:szCs w:val="18"/>
    </w:rPr>
  </w:style>
  <w:style w:type="paragraph" w:styleId="a8">
    <w:name w:val="footer"/>
    <w:basedOn w:val="a"/>
    <w:link w:val="a9"/>
    <w:uiPriority w:val="99"/>
    <w:unhideWhenUsed/>
    <w:rsid w:val="00006B5A"/>
    <w:pPr>
      <w:tabs>
        <w:tab w:val="center" w:pos="4153"/>
        <w:tab w:val="right" w:pos="8306"/>
      </w:tabs>
      <w:snapToGrid w:val="0"/>
      <w:jc w:val="left"/>
    </w:pPr>
    <w:rPr>
      <w:sz w:val="18"/>
      <w:szCs w:val="18"/>
    </w:rPr>
  </w:style>
  <w:style w:type="character" w:customStyle="1" w:styleId="a9">
    <w:name w:val="页脚 字符"/>
    <w:basedOn w:val="a0"/>
    <w:link w:val="a8"/>
    <w:uiPriority w:val="99"/>
    <w:rsid w:val="00006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7182">
      <w:bodyDiv w:val="1"/>
      <w:marLeft w:val="0"/>
      <w:marRight w:val="0"/>
      <w:marTop w:val="0"/>
      <w:marBottom w:val="0"/>
      <w:divBdr>
        <w:top w:val="none" w:sz="0" w:space="0" w:color="auto"/>
        <w:left w:val="none" w:sz="0" w:space="0" w:color="auto"/>
        <w:bottom w:val="none" w:sz="0" w:space="0" w:color="auto"/>
        <w:right w:val="none" w:sz="0" w:space="0" w:color="auto"/>
      </w:divBdr>
      <w:divsChild>
        <w:div w:id="139214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1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47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89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5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70602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4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90880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39809">
              <w:marLeft w:val="0"/>
              <w:marRight w:val="0"/>
              <w:marTop w:val="0"/>
              <w:marBottom w:val="0"/>
              <w:divBdr>
                <w:top w:val="none" w:sz="0" w:space="0" w:color="auto"/>
                <w:left w:val="none" w:sz="0" w:space="0" w:color="auto"/>
                <w:bottom w:val="none" w:sz="0" w:space="0" w:color="auto"/>
                <w:right w:val="none" w:sz="0" w:space="0" w:color="auto"/>
              </w:divBdr>
            </w:div>
            <w:div w:id="1380016132">
              <w:marLeft w:val="0"/>
              <w:marRight w:val="0"/>
              <w:marTop w:val="0"/>
              <w:marBottom w:val="0"/>
              <w:divBdr>
                <w:top w:val="none" w:sz="0" w:space="0" w:color="auto"/>
                <w:left w:val="none" w:sz="0" w:space="0" w:color="auto"/>
                <w:bottom w:val="none" w:sz="0" w:space="0" w:color="auto"/>
                <w:right w:val="none" w:sz="0" w:space="0" w:color="auto"/>
              </w:divBdr>
            </w:div>
            <w:div w:id="667489668">
              <w:marLeft w:val="0"/>
              <w:marRight w:val="0"/>
              <w:marTop w:val="0"/>
              <w:marBottom w:val="0"/>
              <w:divBdr>
                <w:top w:val="none" w:sz="0" w:space="0" w:color="auto"/>
                <w:left w:val="none" w:sz="0" w:space="0" w:color="auto"/>
                <w:bottom w:val="none" w:sz="0" w:space="0" w:color="auto"/>
                <w:right w:val="none" w:sz="0" w:space="0" w:color="auto"/>
              </w:divBdr>
            </w:div>
            <w:div w:id="1922059593">
              <w:marLeft w:val="0"/>
              <w:marRight w:val="0"/>
              <w:marTop w:val="0"/>
              <w:marBottom w:val="0"/>
              <w:divBdr>
                <w:top w:val="none" w:sz="0" w:space="0" w:color="auto"/>
                <w:left w:val="none" w:sz="0" w:space="0" w:color="auto"/>
                <w:bottom w:val="none" w:sz="0" w:space="0" w:color="auto"/>
                <w:right w:val="none" w:sz="0" w:space="0" w:color="auto"/>
              </w:divBdr>
            </w:div>
            <w:div w:id="218831058">
              <w:marLeft w:val="0"/>
              <w:marRight w:val="0"/>
              <w:marTop w:val="0"/>
              <w:marBottom w:val="0"/>
              <w:divBdr>
                <w:top w:val="none" w:sz="0" w:space="0" w:color="auto"/>
                <w:left w:val="none" w:sz="0" w:space="0" w:color="auto"/>
                <w:bottom w:val="none" w:sz="0" w:space="0" w:color="auto"/>
                <w:right w:val="none" w:sz="0" w:space="0" w:color="auto"/>
              </w:divBdr>
            </w:div>
            <w:div w:id="970861818">
              <w:marLeft w:val="0"/>
              <w:marRight w:val="0"/>
              <w:marTop w:val="0"/>
              <w:marBottom w:val="0"/>
              <w:divBdr>
                <w:top w:val="none" w:sz="0" w:space="0" w:color="auto"/>
                <w:left w:val="none" w:sz="0" w:space="0" w:color="auto"/>
                <w:bottom w:val="none" w:sz="0" w:space="0" w:color="auto"/>
                <w:right w:val="none" w:sz="0" w:space="0" w:color="auto"/>
              </w:divBdr>
            </w:div>
            <w:div w:id="5984930">
              <w:marLeft w:val="0"/>
              <w:marRight w:val="0"/>
              <w:marTop w:val="0"/>
              <w:marBottom w:val="0"/>
              <w:divBdr>
                <w:top w:val="none" w:sz="0" w:space="0" w:color="auto"/>
                <w:left w:val="none" w:sz="0" w:space="0" w:color="auto"/>
                <w:bottom w:val="none" w:sz="0" w:space="0" w:color="auto"/>
                <w:right w:val="none" w:sz="0" w:space="0" w:color="auto"/>
              </w:divBdr>
            </w:div>
            <w:div w:id="822281839">
              <w:marLeft w:val="0"/>
              <w:marRight w:val="0"/>
              <w:marTop w:val="0"/>
              <w:marBottom w:val="0"/>
              <w:divBdr>
                <w:top w:val="none" w:sz="0" w:space="0" w:color="auto"/>
                <w:left w:val="none" w:sz="0" w:space="0" w:color="auto"/>
                <w:bottom w:val="none" w:sz="0" w:space="0" w:color="auto"/>
                <w:right w:val="none" w:sz="0" w:space="0" w:color="auto"/>
              </w:divBdr>
            </w:div>
            <w:div w:id="1395589551">
              <w:marLeft w:val="0"/>
              <w:marRight w:val="0"/>
              <w:marTop w:val="0"/>
              <w:marBottom w:val="0"/>
              <w:divBdr>
                <w:top w:val="none" w:sz="0" w:space="0" w:color="auto"/>
                <w:left w:val="none" w:sz="0" w:space="0" w:color="auto"/>
                <w:bottom w:val="none" w:sz="0" w:space="0" w:color="auto"/>
                <w:right w:val="none" w:sz="0" w:space="0" w:color="auto"/>
              </w:divBdr>
            </w:div>
            <w:div w:id="406004311">
              <w:marLeft w:val="0"/>
              <w:marRight w:val="0"/>
              <w:marTop w:val="0"/>
              <w:marBottom w:val="0"/>
              <w:divBdr>
                <w:top w:val="none" w:sz="0" w:space="0" w:color="auto"/>
                <w:left w:val="none" w:sz="0" w:space="0" w:color="auto"/>
                <w:bottom w:val="none" w:sz="0" w:space="0" w:color="auto"/>
                <w:right w:val="none" w:sz="0" w:space="0" w:color="auto"/>
              </w:divBdr>
            </w:div>
            <w:div w:id="2087878123">
              <w:marLeft w:val="0"/>
              <w:marRight w:val="0"/>
              <w:marTop w:val="0"/>
              <w:marBottom w:val="0"/>
              <w:divBdr>
                <w:top w:val="none" w:sz="0" w:space="0" w:color="auto"/>
                <w:left w:val="none" w:sz="0" w:space="0" w:color="auto"/>
                <w:bottom w:val="none" w:sz="0" w:space="0" w:color="auto"/>
                <w:right w:val="none" w:sz="0" w:space="0" w:color="auto"/>
              </w:divBdr>
            </w:div>
            <w:div w:id="1451508287">
              <w:marLeft w:val="0"/>
              <w:marRight w:val="0"/>
              <w:marTop w:val="0"/>
              <w:marBottom w:val="0"/>
              <w:divBdr>
                <w:top w:val="none" w:sz="0" w:space="0" w:color="auto"/>
                <w:left w:val="none" w:sz="0" w:space="0" w:color="auto"/>
                <w:bottom w:val="none" w:sz="0" w:space="0" w:color="auto"/>
                <w:right w:val="none" w:sz="0" w:space="0" w:color="auto"/>
              </w:divBdr>
            </w:div>
          </w:divsChild>
        </w:div>
        <w:div w:id="178155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321789">
      <w:bodyDiv w:val="1"/>
      <w:marLeft w:val="0"/>
      <w:marRight w:val="0"/>
      <w:marTop w:val="0"/>
      <w:marBottom w:val="0"/>
      <w:divBdr>
        <w:top w:val="none" w:sz="0" w:space="0" w:color="auto"/>
        <w:left w:val="none" w:sz="0" w:space="0" w:color="auto"/>
        <w:bottom w:val="none" w:sz="0" w:space="0" w:color="auto"/>
        <w:right w:val="none" w:sz="0" w:space="0" w:color="auto"/>
      </w:divBdr>
      <w:divsChild>
        <w:div w:id="129814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3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48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1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271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4895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9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25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724782">
      <w:bodyDiv w:val="1"/>
      <w:marLeft w:val="0"/>
      <w:marRight w:val="0"/>
      <w:marTop w:val="0"/>
      <w:marBottom w:val="0"/>
      <w:divBdr>
        <w:top w:val="none" w:sz="0" w:space="0" w:color="auto"/>
        <w:left w:val="none" w:sz="0" w:space="0" w:color="auto"/>
        <w:bottom w:val="none" w:sz="0" w:space="0" w:color="auto"/>
        <w:right w:val="none" w:sz="0" w:space="0" w:color="auto"/>
      </w:divBdr>
      <w:divsChild>
        <w:div w:id="13483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69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71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62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9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5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899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8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2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20606">
              <w:marLeft w:val="0"/>
              <w:marRight w:val="0"/>
              <w:marTop w:val="0"/>
              <w:marBottom w:val="0"/>
              <w:divBdr>
                <w:top w:val="none" w:sz="0" w:space="0" w:color="auto"/>
                <w:left w:val="none" w:sz="0" w:space="0" w:color="auto"/>
                <w:bottom w:val="none" w:sz="0" w:space="0" w:color="auto"/>
                <w:right w:val="none" w:sz="0" w:space="0" w:color="auto"/>
              </w:divBdr>
            </w:div>
            <w:div w:id="942495173">
              <w:marLeft w:val="0"/>
              <w:marRight w:val="0"/>
              <w:marTop w:val="0"/>
              <w:marBottom w:val="0"/>
              <w:divBdr>
                <w:top w:val="none" w:sz="0" w:space="0" w:color="auto"/>
                <w:left w:val="none" w:sz="0" w:space="0" w:color="auto"/>
                <w:bottom w:val="none" w:sz="0" w:space="0" w:color="auto"/>
                <w:right w:val="none" w:sz="0" w:space="0" w:color="auto"/>
              </w:divBdr>
            </w:div>
            <w:div w:id="185489259">
              <w:marLeft w:val="0"/>
              <w:marRight w:val="0"/>
              <w:marTop w:val="0"/>
              <w:marBottom w:val="0"/>
              <w:divBdr>
                <w:top w:val="none" w:sz="0" w:space="0" w:color="auto"/>
                <w:left w:val="none" w:sz="0" w:space="0" w:color="auto"/>
                <w:bottom w:val="none" w:sz="0" w:space="0" w:color="auto"/>
                <w:right w:val="none" w:sz="0" w:space="0" w:color="auto"/>
              </w:divBdr>
            </w:div>
            <w:div w:id="1120564006">
              <w:marLeft w:val="0"/>
              <w:marRight w:val="0"/>
              <w:marTop w:val="0"/>
              <w:marBottom w:val="0"/>
              <w:divBdr>
                <w:top w:val="none" w:sz="0" w:space="0" w:color="auto"/>
                <w:left w:val="none" w:sz="0" w:space="0" w:color="auto"/>
                <w:bottom w:val="none" w:sz="0" w:space="0" w:color="auto"/>
                <w:right w:val="none" w:sz="0" w:space="0" w:color="auto"/>
              </w:divBdr>
            </w:div>
            <w:div w:id="745304532">
              <w:marLeft w:val="0"/>
              <w:marRight w:val="0"/>
              <w:marTop w:val="0"/>
              <w:marBottom w:val="0"/>
              <w:divBdr>
                <w:top w:val="none" w:sz="0" w:space="0" w:color="auto"/>
                <w:left w:val="none" w:sz="0" w:space="0" w:color="auto"/>
                <w:bottom w:val="none" w:sz="0" w:space="0" w:color="auto"/>
                <w:right w:val="none" w:sz="0" w:space="0" w:color="auto"/>
              </w:divBdr>
            </w:div>
            <w:div w:id="818690">
              <w:marLeft w:val="0"/>
              <w:marRight w:val="0"/>
              <w:marTop w:val="0"/>
              <w:marBottom w:val="0"/>
              <w:divBdr>
                <w:top w:val="none" w:sz="0" w:space="0" w:color="auto"/>
                <w:left w:val="none" w:sz="0" w:space="0" w:color="auto"/>
                <w:bottom w:val="none" w:sz="0" w:space="0" w:color="auto"/>
                <w:right w:val="none" w:sz="0" w:space="0" w:color="auto"/>
              </w:divBdr>
            </w:div>
            <w:div w:id="839152432">
              <w:marLeft w:val="0"/>
              <w:marRight w:val="0"/>
              <w:marTop w:val="0"/>
              <w:marBottom w:val="0"/>
              <w:divBdr>
                <w:top w:val="none" w:sz="0" w:space="0" w:color="auto"/>
                <w:left w:val="none" w:sz="0" w:space="0" w:color="auto"/>
                <w:bottom w:val="none" w:sz="0" w:space="0" w:color="auto"/>
                <w:right w:val="none" w:sz="0" w:space="0" w:color="auto"/>
              </w:divBdr>
            </w:div>
            <w:div w:id="749235638">
              <w:marLeft w:val="0"/>
              <w:marRight w:val="0"/>
              <w:marTop w:val="0"/>
              <w:marBottom w:val="0"/>
              <w:divBdr>
                <w:top w:val="none" w:sz="0" w:space="0" w:color="auto"/>
                <w:left w:val="none" w:sz="0" w:space="0" w:color="auto"/>
                <w:bottom w:val="none" w:sz="0" w:space="0" w:color="auto"/>
                <w:right w:val="none" w:sz="0" w:space="0" w:color="auto"/>
              </w:divBdr>
            </w:div>
            <w:div w:id="241373547">
              <w:marLeft w:val="0"/>
              <w:marRight w:val="0"/>
              <w:marTop w:val="0"/>
              <w:marBottom w:val="0"/>
              <w:divBdr>
                <w:top w:val="none" w:sz="0" w:space="0" w:color="auto"/>
                <w:left w:val="none" w:sz="0" w:space="0" w:color="auto"/>
                <w:bottom w:val="none" w:sz="0" w:space="0" w:color="auto"/>
                <w:right w:val="none" w:sz="0" w:space="0" w:color="auto"/>
              </w:divBdr>
            </w:div>
            <w:div w:id="1047876721">
              <w:marLeft w:val="0"/>
              <w:marRight w:val="0"/>
              <w:marTop w:val="0"/>
              <w:marBottom w:val="0"/>
              <w:divBdr>
                <w:top w:val="none" w:sz="0" w:space="0" w:color="auto"/>
                <w:left w:val="none" w:sz="0" w:space="0" w:color="auto"/>
                <w:bottom w:val="none" w:sz="0" w:space="0" w:color="auto"/>
                <w:right w:val="none" w:sz="0" w:space="0" w:color="auto"/>
              </w:divBdr>
            </w:div>
          </w:divsChild>
        </w:div>
        <w:div w:id="136120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48441">
      <w:bodyDiv w:val="1"/>
      <w:marLeft w:val="0"/>
      <w:marRight w:val="0"/>
      <w:marTop w:val="0"/>
      <w:marBottom w:val="0"/>
      <w:divBdr>
        <w:top w:val="none" w:sz="0" w:space="0" w:color="auto"/>
        <w:left w:val="none" w:sz="0" w:space="0" w:color="auto"/>
        <w:bottom w:val="none" w:sz="0" w:space="0" w:color="auto"/>
        <w:right w:val="none" w:sz="0" w:space="0" w:color="auto"/>
      </w:divBdr>
      <w:divsChild>
        <w:div w:id="212680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8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2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6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249802">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4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14472">
              <w:marLeft w:val="0"/>
              <w:marRight w:val="0"/>
              <w:marTop w:val="0"/>
              <w:marBottom w:val="0"/>
              <w:divBdr>
                <w:top w:val="none" w:sz="0" w:space="0" w:color="auto"/>
                <w:left w:val="none" w:sz="0" w:space="0" w:color="auto"/>
                <w:bottom w:val="none" w:sz="0" w:space="0" w:color="auto"/>
                <w:right w:val="none" w:sz="0" w:space="0" w:color="auto"/>
              </w:divBdr>
            </w:div>
            <w:div w:id="685058715">
              <w:marLeft w:val="0"/>
              <w:marRight w:val="0"/>
              <w:marTop w:val="0"/>
              <w:marBottom w:val="0"/>
              <w:divBdr>
                <w:top w:val="none" w:sz="0" w:space="0" w:color="auto"/>
                <w:left w:val="none" w:sz="0" w:space="0" w:color="auto"/>
                <w:bottom w:val="none" w:sz="0" w:space="0" w:color="auto"/>
                <w:right w:val="none" w:sz="0" w:space="0" w:color="auto"/>
              </w:divBdr>
            </w:div>
            <w:div w:id="328992332">
              <w:marLeft w:val="0"/>
              <w:marRight w:val="0"/>
              <w:marTop w:val="0"/>
              <w:marBottom w:val="0"/>
              <w:divBdr>
                <w:top w:val="none" w:sz="0" w:space="0" w:color="auto"/>
                <w:left w:val="none" w:sz="0" w:space="0" w:color="auto"/>
                <w:bottom w:val="none" w:sz="0" w:space="0" w:color="auto"/>
                <w:right w:val="none" w:sz="0" w:space="0" w:color="auto"/>
              </w:divBdr>
            </w:div>
            <w:div w:id="326400895">
              <w:marLeft w:val="0"/>
              <w:marRight w:val="0"/>
              <w:marTop w:val="0"/>
              <w:marBottom w:val="160"/>
              <w:divBdr>
                <w:top w:val="none" w:sz="0" w:space="0" w:color="auto"/>
                <w:left w:val="none" w:sz="0" w:space="0" w:color="auto"/>
                <w:bottom w:val="none" w:sz="0" w:space="0" w:color="auto"/>
                <w:right w:val="none" w:sz="0" w:space="0" w:color="auto"/>
              </w:divBdr>
            </w:div>
            <w:div w:id="1724450634">
              <w:marLeft w:val="0"/>
              <w:marRight w:val="0"/>
              <w:marTop w:val="0"/>
              <w:marBottom w:val="0"/>
              <w:divBdr>
                <w:top w:val="none" w:sz="0" w:space="0" w:color="auto"/>
                <w:left w:val="none" w:sz="0" w:space="0" w:color="auto"/>
                <w:bottom w:val="none" w:sz="0" w:space="0" w:color="auto"/>
                <w:right w:val="none" w:sz="0" w:space="0" w:color="auto"/>
              </w:divBdr>
            </w:div>
            <w:div w:id="681398571">
              <w:marLeft w:val="0"/>
              <w:marRight w:val="0"/>
              <w:marTop w:val="0"/>
              <w:marBottom w:val="0"/>
              <w:divBdr>
                <w:top w:val="none" w:sz="0" w:space="0" w:color="auto"/>
                <w:left w:val="none" w:sz="0" w:space="0" w:color="auto"/>
                <w:bottom w:val="none" w:sz="0" w:space="0" w:color="auto"/>
                <w:right w:val="none" w:sz="0" w:space="0" w:color="auto"/>
              </w:divBdr>
            </w:div>
            <w:div w:id="2110198663">
              <w:marLeft w:val="0"/>
              <w:marRight w:val="0"/>
              <w:marTop w:val="0"/>
              <w:marBottom w:val="0"/>
              <w:divBdr>
                <w:top w:val="none" w:sz="0" w:space="0" w:color="auto"/>
                <w:left w:val="none" w:sz="0" w:space="0" w:color="auto"/>
                <w:bottom w:val="none" w:sz="0" w:space="0" w:color="auto"/>
                <w:right w:val="none" w:sz="0" w:space="0" w:color="auto"/>
              </w:divBdr>
            </w:div>
            <w:div w:id="519205678">
              <w:marLeft w:val="0"/>
              <w:marRight w:val="0"/>
              <w:marTop w:val="0"/>
              <w:marBottom w:val="0"/>
              <w:divBdr>
                <w:top w:val="none" w:sz="0" w:space="0" w:color="auto"/>
                <w:left w:val="none" w:sz="0" w:space="0" w:color="auto"/>
                <w:bottom w:val="none" w:sz="0" w:space="0" w:color="auto"/>
                <w:right w:val="none" w:sz="0" w:space="0" w:color="auto"/>
              </w:divBdr>
            </w:div>
            <w:div w:id="1679699424">
              <w:marLeft w:val="0"/>
              <w:marRight w:val="0"/>
              <w:marTop w:val="0"/>
              <w:marBottom w:val="0"/>
              <w:divBdr>
                <w:top w:val="none" w:sz="0" w:space="0" w:color="auto"/>
                <w:left w:val="none" w:sz="0" w:space="0" w:color="auto"/>
                <w:bottom w:val="none" w:sz="0" w:space="0" w:color="auto"/>
                <w:right w:val="none" w:sz="0" w:space="0" w:color="auto"/>
              </w:divBdr>
            </w:div>
            <w:div w:id="2001811007">
              <w:marLeft w:val="0"/>
              <w:marRight w:val="0"/>
              <w:marTop w:val="0"/>
              <w:marBottom w:val="0"/>
              <w:divBdr>
                <w:top w:val="none" w:sz="0" w:space="0" w:color="auto"/>
                <w:left w:val="none" w:sz="0" w:space="0" w:color="auto"/>
                <w:bottom w:val="none" w:sz="0" w:space="0" w:color="auto"/>
                <w:right w:val="none" w:sz="0" w:space="0" w:color="auto"/>
              </w:divBdr>
            </w:div>
            <w:div w:id="735014410">
              <w:marLeft w:val="0"/>
              <w:marRight w:val="0"/>
              <w:marTop w:val="0"/>
              <w:marBottom w:val="0"/>
              <w:divBdr>
                <w:top w:val="none" w:sz="0" w:space="0" w:color="auto"/>
                <w:left w:val="none" w:sz="0" w:space="0" w:color="auto"/>
                <w:bottom w:val="none" w:sz="0" w:space="0" w:color="auto"/>
                <w:right w:val="none" w:sz="0" w:space="0" w:color="auto"/>
              </w:divBdr>
            </w:div>
            <w:div w:id="444690009">
              <w:marLeft w:val="0"/>
              <w:marRight w:val="0"/>
              <w:marTop w:val="0"/>
              <w:marBottom w:val="0"/>
              <w:divBdr>
                <w:top w:val="none" w:sz="0" w:space="0" w:color="auto"/>
                <w:left w:val="none" w:sz="0" w:space="0" w:color="auto"/>
                <w:bottom w:val="none" w:sz="0" w:space="0" w:color="auto"/>
                <w:right w:val="none" w:sz="0" w:space="0" w:color="auto"/>
              </w:divBdr>
            </w:div>
          </w:divsChild>
        </w:div>
        <w:div w:id="96902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861500">
      <w:bodyDiv w:val="1"/>
      <w:marLeft w:val="0"/>
      <w:marRight w:val="0"/>
      <w:marTop w:val="0"/>
      <w:marBottom w:val="0"/>
      <w:divBdr>
        <w:top w:val="none" w:sz="0" w:space="0" w:color="auto"/>
        <w:left w:val="none" w:sz="0" w:space="0" w:color="auto"/>
        <w:bottom w:val="none" w:sz="0" w:space="0" w:color="auto"/>
        <w:right w:val="none" w:sz="0" w:space="0" w:color="auto"/>
      </w:divBdr>
      <w:divsChild>
        <w:div w:id="171110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680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7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48616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6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2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7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5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64335">
              <w:marLeft w:val="0"/>
              <w:marRight w:val="0"/>
              <w:marTop w:val="100"/>
              <w:marBottom w:val="100"/>
              <w:divBdr>
                <w:top w:val="none" w:sz="0" w:space="0" w:color="auto"/>
                <w:left w:val="none" w:sz="0" w:space="0" w:color="auto"/>
                <w:bottom w:val="none" w:sz="0" w:space="0" w:color="auto"/>
                <w:right w:val="none" w:sz="0" w:space="0" w:color="auto"/>
              </w:divBdr>
            </w:div>
            <w:div w:id="2009285231">
              <w:marLeft w:val="0"/>
              <w:marRight w:val="0"/>
              <w:marTop w:val="0"/>
              <w:marBottom w:val="0"/>
              <w:divBdr>
                <w:top w:val="none" w:sz="0" w:space="0" w:color="auto"/>
                <w:left w:val="none" w:sz="0" w:space="0" w:color="auto"/>
                <w:bottom w:val="none" w:sz="0" w:space="0" w:color="auto"/>
                <w:right w:val="none" w:sz="0" w:space="0" w:color="auto"/>
              </w:divBdr>
            </w:div>
            <w:div w:id="880242818">
              <w:marLeft w:val="0"/>
              <w:marRight w:val="0"/>
              <w:marTop w:val="0"/>
              <w:marBottom w:val="0"/>
              <w:divBdr>
                <w:top w:val="none" w:sz="0" w:space="0" w:color="auto"/>
                <w:left w:val="none" w:sz="0" w:space="0" w:color="auto"/>
                <w:bottom w:val="none" w:sz="0" w:space="0" w:color="auto"/>
                <w:right w:val="none" w:sz="0" w:space="0" w:color="auto"/>
              </w:divBdr>
            </w:div>
            <w:div w:id="1313826753">
              <w:marLeft w:val="0"/>
              <w:marRight w:val="0"/>
              <w:marTop w:val="0"/>
              <w:marBottom w:val="0"/>
              <w:divBdr>
                <w:top w:val="none" w:sz="0" w:space="0" w:color="auto"/>
                <w:left w:val="none" w:sz="0" w:space="0" w:color="auto"/>
                <w:bottom w:val="none" w:sz="0" w:space="0" w:color="auto"/>
                <w:right w:val="none" w:sz="0" w:space="0" w:color="auto"/>
              </w:divBdr>
            </w:div>
            <w:div w:id="2093502921">
              <w:marLeft w:val="0"/>
              <w:marRight w:val="0"/>
              <w:marTop w:val="0"/>
              <w:marBottom w:val="160"/>
              <w:divBdr>
                <w:top w:val="none" w:sz="0" w:space="0" w:color="auto"/>
                <w:left w:val="none" w:sz="0" w:space="0" w:color="auto"/>
                <w:bottom w:val="none" w:sz="0" w:space="0" w:color="auto"/>
                <w:right w:val="none" w:sz="0" w:space="0" w:color="auto"/>
              </w:divBdr>
            </w:div>
            <w:div w:id="642345081">
              <w:marLeft w:val="0"/>
              <w:marRight w:val="0"/>
              <w:marTop w:val="0"/>
              <w:marBottom w:val="0"/>
              <w:divBdr>
                <w:top w:val="none" w:sz="0" w:space="0" w:color="auto"/>
                <w:left w:val="none" w:sz="0" w:space="0" w:color="auto"/>
                <w:bottom w:val="none" w:sz="0" w:space="0" w:color="auto"/>
                <w:right w:val="none" w:sz="0" w:space="0" w:color="auto"/>
              </w:divBdr>
            </w:div>
            <w:div w:id="320501773">
              <w:marLeft w:val="0"/>
              <w:marRight w:val="0"/>
              <w:marTop w:val="0"/>
              <w:marBottom w:val="0"/>
              <w:divBdr>
                <w:top w:val="none" w:sz="0" w:space="0" w:color="auto"/>
                <w:left w:val="none" w:sz="0" w:space="0" w:color="auto"/>
                <w:bottom w:val="none" w:sz="0" w:space="0" w:color="auto"/>
                <w:right w:val="none" w:sz="0" w:space="0" w:color="auto"/>
              </w:divBdr>
            </w:div>
            <w:div w:id="1101493997">
              <w:marLeft w:val="0"/>
              <w:marRight w:val="0"/>
              <w:marTop w:val="0"/>
              <w:marBottom w:val="0"/>
              <w:divBdr>
                <w:top w:val="none" w:sz="0" w:space="0" w:color="auto"/>
                <w:left w:val="none" w:sz="0" w:space="0" w:color="auto"/>
                <w:bottom w:val="none" w:sz="0" w:space="0" w:color="auto"/>
                <w:right w:val="none" w:sz="0" w:space="0" w:color="auto"/>
              </w:divBdr>
            </w:div>
            <w:div w:id="374160222">
              <w:marLeft w:val="0"/>
              <w:marRight w:val="0"/>
              <w:marTop w:val="0"/>
              <w:marBottom w:val="0"/>
              <w:divBdr>
                <w:top w:val="none" w:sz="0" w:space="0" w:color="auto"/>
                <w:left w:val="none" w:sz="0" w:space="0" w:color="auto"/>
                <w:bottom w:val="none" w:sz="0" w:space="0" w:color="auto"/>
                <w:right w:val="none" w:sz="0" w:space="0" w:color="auto"/>
              </w:divBdr>
            </w:div>
            <w:div w:id="514072417">
              <w:marLeft w:val="0"/>
              <w:marRight w:val="0"/>
              <w:marTop w:val="0"/>
              <w:marBottom w:val="0"/>
              <w:divBdr>
                <w:top w:val="none" w:sz="0" w:space="0" w:color="auto"/>
                <w:left w:val="none" w:sz="0" w:space="0" w:color="auto"/>
                <w:bottom w:val="none" w:sz="0" w:space="0" w:color="auto"/>
                <w:right w:val="none" w:sz="0" w:space="0" w:color="auto"/>
              </w:divBdr>
            </w:div>
            <w:div w:id="1363675249">
              <w:marLeft w:val="0"/>
              <w:marRight w:val="0"/>
              <w:marTop w:val="0"/>
              <w:marBottom w:val="0"/>
              <w:divBdr>
                <w:top w:val="none" w:sz="0" w:space="0" w:color="auto"/>
                <w:left w:val="none" w:sz="0" w:space="0" w:color="auto"/>
                <w:bottom w:val="none" w:sz="0" w:space="0" w:color="auto"/>
                <w:right w:val="none" w:sz="0" w:space="0" w:color="auto"/>
              </w:divBdr>
            </w:div>
            <w:div w:id="1789011522">
              <w:marLeft w:val="0"/>
              <w:marRight w:val="0"/>
              <w:marTop w:val="0"/>
              <w:marBottom w:val="0"/>
              <w:divBdr>
                <w:top w:val="none" w:sz="0" w:space="0" w:color="auto"/>
                <w:left w:val="none" w:sz="0" w:space="0" w:color="auto"/>
                <w:bottom w:val="none" w:sz="0" w:space="0" w:color="auto"/>
                <w:right w:val="none" w:sz="0" w:space="0" w:color="auto"/>
              </w:divBdr>
            </w:div>
            <w:div w:id="1199313730">
              <w:marLeft w:val="0"/>
              <w:marRight w:val="0"/>
              <w:marTop w:val="0"/>
              <w:marBottom w:val="0"/>
              <w:divBdr>
                <w:top w:val="none" w:sz="0" w:space="0" w:color="auto"/>
                <w:left w:val="none" w:sz="0" w:space="0" w:color="auto"/>
                <w:bottom w:val="none" w:sz="0" w:space="0" w:color="auto"/>
                <w:right w:val="none" w:sz="0" w:space="0" w:color="auto"/>
              </w:divBdr>
            </w:div>
          </w:divsChild>
        </w:div>
        <w:div w:id="136802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14957">
      <w:bodyDiv w:val="1"/>
      <w:marLeft w:val="0"/>
      <w:marRight w:val="0"/>
      <w:marTop w:val="0"/>
      <w:marBottom w:val="0"/>
      <w:divBdr>
        <w:top w:val="none" w:sz="0" w:space="0" w:color="auto"/>
        <w:left w:val="none" w:sz="0" w:space="0" w:color="auto"/>
        <w:bottom w:val="none" w:sz="0" w:space="0" w:color="auto"/>
        <w:right w:val="none" w:sz="0" w:space="0" w:color="auto"/>
      </w:divBdr>
      <w:divsChild>
        <w:div w:id="10345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0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8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28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2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5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0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392231">
              <w:marLeft w:val="0"/>
              <w:marRight w:val="0"/>
              <w:marTop w:val="0"/>
              <w:marBottom w:val="160"/>
              <w:divBdr>
                <w:top w:val="none" w:sz="0" w:space="0" w:color="auto"/>
                <w:left w:val="none" w:sz="0" w:space="0" w:color="auto"/>
                <w:bottom w:val="none" w:sz="0" w:space="0" w:color="auto"/>
                <w:right w:val="none" w:sz="0" w:space="0" w:color="auto"/>
              </w:divBdr>
            </w:div>
            <w:div w:id="445199696">
              <w:marLeft w:val="0"/>
              <w:marRight w:val="0"/>
              <w:marTop w:val="0"/>
              <w:marBottom w:val="0"/>
              <w:divBdr>
                <w:top w:val="none" w:sz="0" w:space="0" w:color="auto"/>
                <w:left w:val="none" w:sz="0" w:space="0" w:color="auto"/>
                <w:bottom w:val="none" w:sz="0" w:space="0" w:color="auto"/>
                <w:right w:val="none" w:sz="0" w:space="0" w:color="auto"/>
              </w:divBdr>
            </w:div>
            <w:div w:id="1418744171">
              <w:marLeft w:val="0"/>
              <w:marRight w:val="0"/>
              <w:marTop w:val="0"/>
              <w:marBottom w:val="0"/>
              <w:divBdr>
                <w:top w:val="none" w:sz="0" w:space="0" w:color="auto"/>
                <w:left w:val="none" w:sz="0" w:space="0" w:color="auto"/>
                <w:bottom w:val="none" w:sz="0" w:space="0" w:color="auto"/>
                <w:right w:val="none" w:sz="0" w:space="0" w:color="auto"/>
              </w:divBdr>
            </w:div>
            <w:div w:id="111872248">
              <w:marLeft w:val="0"/>
              <w:marRight w:val="0"/>
              <w:marTop w:val="0"/>
              <w:marBottom w:val="0"/>
              <w:divBdr>
                <w:top w:val="none" w:sz="0" w:space="0" w:color="auto"/>
                <w:left w:val="none" w:sz="0" w:space="0" w:color="auto"/>
                <w:bottom w:val="none" w:sz="0" w:space="0" w:color="auto"/>
                <w:right w:val="none" w:sz="0" w:space="0" w:color="auto"/>
              </w:divBdr>
            </w:div>
            <w:div w:id="303703657">
              <w:marLeft w:val="0"/>
              <w:marRight w:val="0"/>
              <w:marTop w:val="0"/>
              <w:marBottom w:val="0"/>
              <w:divBdr>
                <w:top w:val="none" w:sz="0" w:space="0" w:color="auto"/>
                <w:left w:val="none" w:sz="0" w:space="0" w:color="auto"/>
                <w:bottom w:val="none" w:sz="0" w:space="0" w:color="auto"/>
                <w:right w:val="none" w:sz="0" w:space="0" w:color="auto"/>
              </w:divBdr>
            </w:div>
            <w:div w:id="332878921">
              <w:marLeft w:val="0"/>
              <w:marRight w:val="0"/>
              <w:marTop w:val="0"/>
              <w:marBottom w:val="0"/>
              <w:divBdr>
                <w:top w:val="none" w:sz="0" w:space="0" w:color="auto"/>
                <w:left w:val="none" w:sz="0" w:space="0" w:color="auto"/>
                <w:bottom w:val="none" w:sz="0" w:space="0" w:color="auto"/>
                <w:right w:val="none" w:sz="0" w:space="0" w:color="auto"/>
              </w:divBdr>
            </w:div>
            <w:div w:id="202984609">
              <w:marLeft w:val="0"/>
              <w:marRight w:val="0"/>
              <w:marTop w:val="0"/>
              <w:marBottom w:val="0"/>
              <w:divBdr>
                <w:top w:val="none" w:sz="0" w:space="0" w:color="auto"/>
                <w:left w:val="none" w:sz="0" w:space="0" w:color="auto"/>
                <w:bottom w:val="none" w:sz="0" w:space="0" w:color="auto"/>
                <w:right w:val="none" w:sz="0" w:space="0" w:color="auto"/>
              </w:divBdr>
            </w:div>
            <w:div w:id="1234121671">
              <w:marLeft w:val="0"/>
              <w:marRight w:val="0"/>
              <w:marTop w:val="0"/>
              <w:marBottom w:val="0"/>
              <w:divBdr>
                <w:top w:val="none" w:sz="0" w:space="0" w:color="auto"/>
                <w:left w:val="none" w:sz="0" w:space="0" w:color="auto"/>
                <w:bottom w:val="none" w:sz="0" w:space="0" w:color="auto"/>
                <w:right w:val="none" w:sz="0" w:space="0" w:color="auto"/>
              </w:divBdr>
            </w:div>
            <w:div w:id="1710840866">
              <w:marLeft w:val="0"/>
              <w:marRight w:val="0"/>
              <w:marTop w:val="0"/>
              <w:marBottom w:val="0"/>
              <w:divBdr>
                <w:top w:val="none" w:sz="0" w:space="0" w:color="auto"/>
                <w:left w:val="none" w:sz="0" w:space="0" w:color="auto"/>
                <w:bottom w:val="none" w:sz="0" w:space="0" w:color="auto"/>
                <w:right w:val="none" w:sz="0" w:space="0" w:color="auto"/>
              </w:divBdr>
            </w:div>
          </w:divsChild>
        </w:div>
        <w:div w:id="1975938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423046">
      <w:bodyDiv w:val="1"/>
      <w:marLeft w:val="0"/>
      <w:marRight w:val="0"/>
      <w:marTop w:val="0"/>
      <w:marBottom w:val="0"/>
      <w:divBdr>
        <w:top w:val="none" w:sz="0" w:space="0" w:color="auto"/>
        <w:left w:val="none" w:sz="0" w:space="0" w:color="auto"/>
        <w:bottom w:val="none" w:sz="0" w:space="0" w:color="auto"/>
        <w:right w:val="none" w:sz="0" w:space="0" w:color="auto"/>
      </w:divBdr>
      <w:divsChild>
        <w:div w:id="962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2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92072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58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5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1063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12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95381">
              <w:marLeft w:val="0"/>
              <w:marRight w:val="0"/>
              <w:marTop w:val="100"/>
              <w:marBottom w:val="100"/>
              <w:divBdr>
                <w:top w:val="none" w:sz="0" w:space="0" w:color="auto"/>
                <w:left w:val="none" w:sz="0" w:space="0" w:color="auto"/>
                <w:bottom w:val="none" w:sz="0" w:space="0" w:color="auto"/>
                <w:right w:val="none" w:sz="0" w:space="0" w:color="auto"/>
              </w:divBdr>
            </w:div>
            <w:div w:id="168493437">
              <w:marLeft w:val="0"/>
              <w:marRight w:val="0"/>
              <w:marTop w:val="0"/>
              <w:marBottom w:val="0"/>
              <w:divBdr>
                <w:top w:val="none" w:sz="0" w:space="0" w:color="auto"/>
                <w:left w:val="none" w:sz="0" w:space="0" w:color="auto"/>
                <w:bottom w:val="none" w:sz="0" w:space="0" w:color="auto"/>
                <w:right w:val="none" w:sz="0" w:space="0" w:color="auto"/>
              </w:divBdr>
            </w:div>
            <w:div w:id="639190567">
              <w:marLeft w:val="0"/>
              <w:marRight w:val="0"/>
              <w:marTop w:val="0"/>
              <w:marBottom w:val="0"/>
              <w:divBdr>
                <w:top w:val="none" w:sz="0" w:space="0" w:color="auto"/>
                <w:left w:val="none" w:sz="0" w:space="0" w:color="auto"/>
                <w:bottom w:val="none" w:sz="0" w:space="0" w:color="auto"/>
                <w:right w:val="none" w:sz="0" w:space="0" w:color="auto"/>
              </w:divBdr>
            </w:div>
            <w:div w:id="1481263121">
              <w:marLeft w:val="0"/>
              <w:marRight w:val="0"/>
              <w:marTop w:val="0"/>
              <w:marBottom w:val="0"/>
              <w:divBdr>
                <w:top w:val="none" w:sz="0" w:space="0" w:color="auto"/>
                <w:left w:val="none" w:sz="0" w:space="0" w:color="auto"/>
                <w:bottom w:val="none" w:sz="0" w:space="0" w:color="auto"/>
                <w:right w:val="none" w:sz="0" w:space="0" w:color="auto"/>
              </w:divBdr>
            </w:div>
            <w:div w:id="1213228380">
              <w:marLeft w:val="0"/>
              <w:marRight w:val="0"/>
              <w:marTop w:val="0"/>
              <w:marBottom w:val="160"/>
              <w:divBdr>
                <w:top w:val="none" w:sz="0" w:space="0" w:color="auto"/>
                <w:left w:val="none" w:sz="0" w:space="0" w:color="auto"/>
                <w:bottom w:val="none" w:sz="0" w:space="0" w:color="auto"/>
                <w:right w:val="none" w:sz="0" w:space="0" w:color="auto"/>
              </w:divBdr>
            </w:div>
            <w:div w:id="649093101">
              <w:marLeft w:val="0"/>
              <w:marRight w:val="0"/>
              <w:marTop w:val="0"/>
              <w:marBottom w:val="0"/>
              <w:divBdr>
                <w:top w:val="none" w:sz="0" w:space="0" w:color="auto"/>
                <w:left w:val="none" w:sz="0" w:space="0" w:color="auto"/>
                <w:bottom w:val="none" w:sz="0" w:space="0" w:color="auto"/>
                <w:right w:val="none" w:sz="0" w:space="0" w:color="auto"/>
              </w:divBdr>
            </w:div>
            <w:div w:id="810709951">
              <w:marLeft w:val="0"/>
              <w:marRight w:val="0"/>
              <w:marTop w:val="0"/>
              <w:marBottom w:val="0"/>
              <w:divBdr>
                <w:top w:val="none" w:sz="0" w:space="0" w:color="auto"/>
                <w:left w:val="none" w:sz="0" w:space="0" w:color="auto"/>
                <w:bottom w:val="none" w:sz="0" w:space="0" w:color="auto"/>
                <w:right w:val="none" w:sz="0" w:space="0" w:color="auto"/>
              </w:divBdr>
            </w:div>
            <w:div w:id="224490825">
              <w:marLeft w:val="0"/>
              <w:marRight w:val="0"/>
              <w:marTop w:val="0"/>
              <w:marBottom w:val="0"/>
              <w:divBdr>
                <w:top w:val="none" w:sz="0" w:space="0" w:color="auto"/>
                <w:left w:val="none" w:sz="0" w:space="0" w:color="auto"/>
                <w:bottom w:val="none" w:sz="0" w:space="0" w:color="auto"/>
                <w:right w:val="none" w:sz="0" w:space="0" w:color="auto"/>
              </w:divBdr>
            </w:div>
            <w:div w:id="800265215">
              <w:marLeft w:val="0"/>
              <w:marRight w:val="0"/>
              <w:marTop w:val="0"/>
              <w:marBottom w:val="0"/>
              <w:divBdr>
                <w:top w:val="none" w:sz="0" w:space="0" w:color="auto"/>
                <w:left w:val="none" w:sz="0" w:space="0" w:color="auto"/>
                <w:bottom w:val="none" w:sz="0" w:space="0" w:color="auto"/>
                <w:right w:val="none" w:sz="0" w:space="0" w:color="auto"/>
              </w:divBdr>
            </w:div>
            <w:div w:id="797144873">
              <w:marLeft w:val="0"/>
              <w:marRight w:val="0"/>
              <w:marTop w:val="0"/>
              <w:marBottom w:val="0"/>
              <w:divBdr>
                <w:top w:val="none" w:sz="0" w:space="0" w:color="auto"/>
                <w:left w:val="none" w:sz="0" w:space="0" w:color="auto"/>
                <w:bottom w:val="none" w:sz="0" w:space="0" w:color="auto"/>
                <w:right w:val="none" w:sz="0" w:space="0" w:color="auto"/>
              </w:divBdr>
            </w:div>
            <w:div w:id="444664353">
              <w:marLeft w:val="0"/>
              <w:marRight w:val="0"/>
              <w:marTop w:val="0"/>
              <w:marBottom w:val="0"/>
              <w:divBdr>
                <w:top w:val="none" w:sz="0" w:space="0" w:color="auto"/>
                <w:left w:val="none" w:sz="0" w:space="0" w:color="auto"/>
                <w:bottom w:val="none" w:sz="0" w:space="0" w:color="auto"/>
                <w:right w:val="none" w:sz="0" w:space="0" w:color="auto"/>
              </w:divBdr>
            </w:div>
            <w:div w:id="700596648">
              <w:marLeft w:val="0"/>
              <w:marRight w:val="0"/>
              <w:marTop w:val="0"/>
              <w:marBottom w:val="0"/>
              <w:divBdr>
                <w:top w:val="none" w:sz="0" w:space="0" w:color="auto"/>
                <w:left w:val="none" w:sz="0" w:space="0" w:color="auto"/>
                <w:bottom w:val="none" w:sz="0" w:space="0" w:color="auto"/>
                <w:right w:val="none" w:sz="0" w:space="0" w:color="auto"/>
              </w:divBdr>
            </w:div>
            <w:div w:id="1800803542">
              <w:marLeft w:val="0"/>
              <w:marRight w:val="0"/>
              <w:marTop w:val="0"/>
              <w:marBottom w:val="0"/>
              <w:divBdr>
                <w:top w:val="none" w:sz="0" w:space="0" w:color="auto"/>
                <w:left w:val="none" w:sz="0" w:space="0" w:color="auto"/>
                <w:bottom w:val="none" w:sz="0" w:space="0" w:color="auto"/>
                <w:right w:val="none" w:sz="0" w:space="0" w:color="auto"/>
              </w:divBdr>
            </w:div>
          </w:divsChild>
        </w:div>
        <w:div w:id="100756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portal/documentView.do?method=markDetail&amp;project_id=886528902&amp;bundle_id=A&amp;mark_degree=1" TargetMode="External"/><Relationship Id="rId13" Type="http://schemas.openxmlformats.org/officeDocument/2006/relationships/hyperlink" Target="http://dlcg.szzfcg.cn/stock/fileDown.do?method=download&amp;id=28059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cg.szzfcg.cn/stock/fileDown.do?method=download&amp;id=28059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cg.szzfcg.cn/stock/fileDown.do?method=downLoadByStprId&amp;stprId=886528902&amp;type=3" TargetMode="External"/><Relationship Id="rId5" Type="http://schemas.openxmlformats.org/officeDocument/2006/relationships/webSettings" Target="webSettings.xml"/><Relationship Id="rId15" Type="http://schemas.openxmlformats.org/officeDocument/2006/relationships/hyperlink" Target="http://dlcg.szzfcg.cn/portal/documentView.do?method=selectAdjust&amp;project_id=886528902&amp;bundle_id=A&amp;bundleCode=1" TargetMode="External"/><Relationship Id="rId10" Type="http://schemas.openxmlformats.org/officeDocument/2006/relationships/hyperlink" Target="http://dlcg.szzfcg.cn/stock/fileDown.do?method=downLoadByStprId&amp;stprId=886528902&amp;type=2" TargetMode="External"/><Relationship Id="rId4" Type="http://schemas.openxmlformats.org/officeDocument/2006/relationships/settings" Target="settings.xml"/><Relationship Id="rId9" Type="http://schemas.openxmlformats.org/officeDocument/2006/relationships/hyperlink" Target="http://dlcg.szzfcg.cn/stock/fileDown.do?method=downLoadByStprId&amp;stprId=886528902" TargetMode="External"/><Relationship Id="rId14" Type="http://schemas.openxmlformats.org/officeDocument/2006/relationships/hyperlink" Target="http://dlcg.szzfcg.cn/portal/documentView.do?method=accordedRecDetail&amp;project_id=886528902&amp;bundle_id=A&amp;qualify_degre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222D-BDF5-476A-AC12-577E041F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483</Words>
  <Characters>2757</Characters>
  <Application>Microsoft Office Word</Application>
  <DocSecurity>0</DocSecurity>
  <Lines>22</Lines>
  <Paragraphs>6</Paragraphs>
  <ScaleCrop>false</ScaleCrop>
  <Company>Win7_64</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11</cp:revision>
  <dcterms:created xsi:type="dcterms:W3CDTF">2021-02-08T04:07:00Z</dcterms:created>
  <dcterms:modified xsi:type="dcterms:W3CDTF">2021-04-16T07:14:00Z</dcterms:modified>
</cp:coreProperties>
</file>